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86A7C" w14:textId="15910743" w:rsidR="007E3AE8" w:rsidRPr="0002529E" w:rsidRDefault="0002529E" w:rsidP="007E3AE8">
      <w:pPr>
        <w:widowControl w:val="0"/>
        <w:autoSpaceDE w:val="0"/>
        <w:autoSpaceDN w:val="0"/>
        <w:adjustRightInd w:val="0"/>
        <w:rPr>
          <w:rFonts w:ascii="Open Sans" w:hAnsi="Open Sans" w:cs="Open Sans"/>
          <w:color w:val="76923C" w:themeColor="accent3" w:themeShade="BF"/>
          <w:sz w:val="22"/>
          <w:szCs w:val="22"/>
          <w:lang w:eastAsia="ja-JP"/>
        </w:rPr>
      </w:pPr>
      <w:r w:rsidRPr="0002529E">
        <w:rPr>
          <w:rFonts w:ascii="Open Sans" w:hAnsi="Open Sans" w:cs="Open Sans"/>
          <w:b/>
          <w:bCs/>
          <w:color w:val="76923C" w:themeColor="accent3" w:themeShade="BF"/>
          <w:sz w:val="22"/>
          <w:szCs w:val="22"/>
          <w:lang w:eastAsia="ja-JP"/>
        </w:rPr>
        <w:t>Tier &amp; Artenschutz</w:t>
      </w:r>
      <w:r w:rsidR="007E3AE8" w:rsidRPr="0002529E">
        <w:rPr>
          <w:rFonts w:ascii="Open Sans" w:hAnsi="Open Sans" w:cs="Open Sans"/>
          <w:b/>
          <w:bCs/>
          <w:color w:val="76923C" w:themeColor="accent3" w:themeShade="BF"/>
          <w:sz w:val="22"/>
          <w:szCs w:val="22"/>
          <w:lang w:eastAsia="ja-JP"/>
        </w:rPr>
        <w:t xml:space="preserve"> – Gemeinsam mehr </w:t>
      </w:r>
      <w:r w:rsidRPr="0002529E">
        <w:rPr>
          <w:rFonts w:ascii="Open Sans" w:hAnsi="Open Sans" w:cs="Open Sans"/>
          <w:b/>
          <w:bCs/>
          <w:color w:val="76923C" w:themeColor="accent3" w:themeShade="BF"/>
          <w:sz w:val="22"/>
          <w:szCs w:val="22"/>
          <w:lang w:eastAsia="ja-JP"/>
        </w:rPr>
        <w:t>erreichen</w:t>
      </w:r>
    </w:p>
    <w:p w14:paraId="6EAA0184" w14:textId="1D967D47" w:rsidR="007E3AE8" w:rsidRPr="0002529E" w:rsidRDefault="007E3AE8" w:rsidP="007E3AE8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  <w:lang w:eastAsia="ja-JP"/>
        </w:rPr>
      </w:pPr>
      <w:r w:rsidRPr="0002529E">
        <w:rPr>
          <w:rFonts w:ascii="Open Sans" w:hAnsi="Open Sans" w:cs="Open Sans"/>
          <w:sz w:val="20"/>
          <w:szCs w:val="20"/>
          <w:lang w:eastAsia="ja-JP"/>
        </w:rPr>
        <w:t xml:space="preserve">Wir unterstützen </w:t>
      </w:r>
      <w:r w:rsidR="0002529E">
        <w:rPr>
          <w:rFonts w:ascii="Open Sans" w:hAnsi="Open Sans" w:cs="Open Sans"/>
          <w:sz w:val="20"/>
          <w:szCs w:val="20"/>
          <w:lang w:eastAsia="ja-JP"/>
        </w:rPr>
        <w:t>den</w:t>
      </w:r>
      <w:r w:rsidRPr="0002529E">
        <w:rPr>
          <w:rFonts w:ascii="Open Sans" w:hAnsi="Open Sans" w:cs="Open Sans"/>
          <w:sz w:val="20"/>
          <w:szCs w:val="20"/>
          <w:lang w:eastAsia="ja-JP"/>
        </w:rPr>
        <w:t xml:space="preserve"> weltweite</w:t>
      </w:r>
      <w:r w:rsidR="0002529E">
        <w:rPr>
          <w:rFonts w:ascii="Open Sans" w:hAnsi="Open Sans" w:cs="Open Sans"/>
          <w:sz w:val="20"/>
          <w:szCs w:val="20"/>
          <w:lang w:eastAsia="ja-JP"/>
        </w:rPr>
        <w:t>n</w:t>
      </w:r>
      <w:r w:rsidRPr="0002529E">
        <w:rPr>
          <w:rFonts w:ascii="Open Sans" w:hAnsi="Open Sans" w:cs="Open Sans"/>
          <w:sz w:val="20"/>
          <w:szCs w:val="20"/>
          <w:lang w:eastAsia="ja-JP"/>
        </w:rPr>
        <w:t xml:space="preserve"> </w:t>
      </w:r>
      <w:r w:rsidR="0002529E" w:rsidRPr="0002529E">
        <w:rPr>
          <w:rFonts w:ascii="Open Sans" w:hAnsi="Open Sans" w:cs="Open Sans"/>
          <w:sz w:val="20"/>
          <w:szCs w:val="20"/>
          <w:lang w:eastAsia="ja-JP"/>
        </w:rPr>
        <w:t>Einsatz</w:t>
      </w:r>
      <w:r w:rsidRPr="0002529E">
        <w:rPr>
          <w:rFonts w:ascii="Open Sans" w:hAnsi="Open Sans" w:cs="Open Sans"/>
          <w:sz w:val="20"/>
          <w:szCs w:val="20"/>
          <w:lang w:eastAsia="ja-JP"/>
        </w:rPr>
        <w:t xml:space="preserve"> von </w:t>
      </w:r>
      <w:r w:rsidR="0002529E" w:rsidRPr="0002529E">
        <w:rPr>
          <w:rFonts w:ascii="Open Sans" w:hAnsi="Open Sans" w:cs="Open Sans"/>
          <w:sz w:val="20"/>
          <w:szCs w:val="20"/>
          <w:lang w:eastAsia="ja-JP"/>
        </w:rPr>
        <w:t>Pro Wildlife</w:t>
      </w:r>
      <w:r w:rsidRPr="0002529E">
        <w:rPr>
          <w:rFonts w:ascii="Open Sans" w:hAnsi="Open Sans" w:cs="Open Sans"/>
          <w:sz w:val="20"/>
          <w:szCs w:val="20"/>
          <w:lang w:eastAsia="ja-JP"/>
        </w:rPr>
        <w:t>. </w:t>
      </w:r>
    </w:p>
    <w:p w14:paraId="0B09296E" w14:textId="0151F3C4" w:rsidR="007E3AE8" w:rsidRPr="0002529E" w:rsidRDefault="007E3AE8" w:rsidP="007E3AE8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  <w:lang w:eastAsia="ja-JP"/>
        </w:rPr>
      </w:pPr>
      <w:r w:rsidRPr="0002529E">
        <w:rPr>
          <w:rFonts w:ascii="Open Sans" w:hAnsi="Open Sans" w:cs="Open Sans"/>
          <w:sz w:val="20"/>
          <w:szCs w:val="20"/>
          <w:lang w:eastAsia="ja-JP"/>
        </w:rPr>
        <w:t xml:space="preserve">Auch Sie können </w:t>
      </w:r>
      <w:r w:rsidR="0002529E" w:rsidRPr="0002529E">
        <w:rPr>
          <w:rFonts w:ascii="Open Sans" w:hAnsi="Open Sans" w:cs="Open Sans"/>
          <w:sz w:val="20"/>
          <w:szCs w:val="20"/>
          <w:lang w:eastAsia="ja-JP"/>
        </w:rPr>
        <w:t xml:space="preserve">Wildtieren </w:t>
      </w:r>
      <w:r w:rsidRPr="0002529E">
        <w:rPr>
          <w:rFonts w:ascii="Open Sans" w:hAnsi="Open Sans" w:cs="Open Sans"/>
          <w:sz w:val="20"/>
          <w:szCs w:val="20"/>
          <w:lang w:eastAsia="ja-JP"/>
        </w:rPr>
        <w:t>helfen. Mehr Informationen unter: </w:t>
      </w:r>
    </w:p>
    <w:p w14:paraId="798719D4" w14:textId="3B98A046" w:rsidR="007E3AE8" w:rsidRPr="0002529E" w:rsidRDefault="007E3AE8" w:rsidP="007E3AE8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  <w:u w:val="single"/>
          <w:lang w:eastAsia="ja-JP"/>
        </w:rPr>
      </w:pPr>
      <w:r w:rsidRPr="0002529E">
        <w:rPr>
          <w:rFonts w:ascii="Open Sans" w:hAnsi="Open Sans" w:cs="Open Sans"/>
          <w:b/>
          <w:bCs/>
          <w:sz w:val="20"/>
          <w:szCs w:val="20"/>
          <w:u w:val="single"/>
          <w:lang w:eastAsia="ja-JP"/>
        </w:rPr>
        <w:t>www.</w:t>
      </w:r>
      <w:r w:rsidR="0002529E" w:rsidRPr="0002529E">
        <w:rPr>
          <w:rFonts w:ascii="Open Sans" w:hAnsi="Open Sans" w:cs="Open Sans"/>
          <w:b/>
          <w:bCs/>
          <w:sz w:val="20"/>
          <w:szCs w:val="20"/>
          <w:u w:val="single"/>
          <w:lang w:eastAsia="ja-JP"/>
        </w:rPr>
        <w:t>pro-wildlife</w:t>
      </w:r>
      <w:r w:rsidRPr="0002529E">
        <w:rPr>
          <w:rFonts w:ascii="Open Sans" w:hAnsi="Open Sans" w:cs="Open Sans"/>
          <w:b/>
          <w:bCs/>
          <w:sz w:val="20"/>
          <w:szCs w:val="20"/>
          <w:u w:val="single"/>
          <w:lang w:eastAsia="ja-JP"/>
        </w:rPr>
        <w:t>.de</w:t>
      </w:r>
    </w:p>
    <w:p w14:paraId="4EF6D50C" w14:textId="77777777" w:rsidR="007E3AE8" w:rsidRPr="0002529E" w:rsidRDefault="007E3AE8" w:rsidP="007E3AE8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  <w:lang w:eastAsia="ja-JP"/>
        </w:rPr>
      </w:pPr>
      <w:r w:rsidRPr="0002529E">
        <w:rPr>
          <w:rFonts w:ascii="Open Sans" w:hAnsi="Open Sans" w:cs="Open Sans"/>
          <w:sz w:val="20"/>
          <w:szCs w:val="20"/>
          <w:lang w:eastAsia="ja-JP"/>
        </w:rPr>
        <w:t>Spendenkonto: Bank für Sozialwirtschaft</w:t>
      </w:r>
    </w:p>
    <w:p w14:paraId="309E74A3" w14:textId="1B05D186" w:rsidR="003D7641" w:rsidRPr="0002529E" w:rsidRDefault="0002529E" w:rsidP="007E3AE8">
      <w:pPr>
        <w:rPr>
          <w:rFonts w:ascii="Open Sans" w:hAnsi="Open Sans" w:cs="Open Sans"/>
          <w:sz w:val="20"/>
          <w:szCs w:val="20"/>
        </w:rPr>
      </w:pPr>
      <w:r w:rsidRPr="0002529E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IBAN: DE72 3702 0500 0008 8852 00</w:t>
      </w:r>
      <w:r w:rsidRPr="0002529E">
        <w:rPr>
          <w:rFonts w:ascii="Open Sans" w:hAnsi="Open Sans" w:cs="Open Sans"/>
          <w:color w:val="000000"/>
          <w:sz w:val="20"/>
          <w:szCs w:val="20"/>
        </w:rPr>
        <w:br/>
      </w:r>
      <w:r w:rsidRPr="0002529E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BIC: BFSWDE33XXX</w:t>
      </w:r>
    </w:p>
    <w:sectPr w:rsidR="003D7641" w:rsidRPr="0002529E" w:rsidSect="0074731E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641"/>
    <w:rsid w:val="0002529E"/>
    <w:rsid w:val="003D7641"/>
    <w:rsid w:val="007E3AE8"/>
    <w:rsid w:val="00D2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213346"/>
  <w14:defaultImageDpi w14:val="300"/>
  <w15:docId w15:val="{BACD83E9-C99D-498A-AAB1-255082250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rsid w:val="003D764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240</Characters>
  <Application>Microsoft Office Word</Application>
  <DocSecurity>0</DocSecurity>
  <Lines>2</Lines>
  <Paragraphs>1</Paragraphs>
  <ScaleCrop>false</ScaleCrop>
  <Company>HEYMANN BRANDT DE GELMINI Werbeagentur GmbH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Schierz</dc:creator>
  <cp:keywords/>
  <dc:description/>
  <cp:lastModifiedBy>Natalie Kämmerer | Pro Wildlife</cp:lastModifiedBy>
  <cp:revision>2</cp:revision>
  <dcterms:created xsi:type="dcterms:W3CDTF">2024-03-11T13:29:00Z</dcterms:created>
  <dcterms:modified xsi:type="dcterms:W3CDTF">2024-03-11T13:29:00Z</dcterms:modified>
</cp:coreProperties>
</file>